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10"/>
      </w:tblGrid>
      <w:tr w:rsidR="0005644A" w:rsidRPr="00DC04AF" w:rsidTr="00DC04AF">
        <w:tc>
          <w:tcPr>
            <w:tcW w:w="0" w:type="auto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tcMar>
              <w:top w:w="60" w:type="dxa"/>
              <w:left w:w="180" w:type="dxa"/>
              <w:bottom w:w="60" w:type="dxa"/>
              <w:right w:w="75" w:type="dxa"/>
            </w:tcMar>
            <w:vAlign w:val="center"/>
          </w:tcPr>
          <w:p w:rsidR="0005644A" w:rsidRPr="00DC04AF" w:rsidRDefault="0005644A" w:rsidP="00DC04AF">
            <w:pPr>
              <w:rPr>
                <w:rFonts w:ascii="Helvetica" w:hAnsi="Helvetica" w:cs="Helvetica"/>
                <w:color w:val="444444"/>
                <w:sz w:val="21"/>
                <w:szCs w:val="21"/>
              </w:rPr>
            </w:pPr>
          </w:p>
        </w:tc>
      </w:tr>
    </w:tbl>
    <w:p w:rsidR="0005644A" w:rsidRDefault="0005644A" w:rsidP="00DC04AF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Администрация Ольгинского сельсовета</w:t>
      </w:r>
    </w:p>
    <w:p w:rsidR="0005644A" w:rsidRDefault="0005644A" w:rsidP="00DC04AF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Чистоозерного района Новосибирской области</w:t>
      </w:r>
    </w:p>
    <w:p w:rsidR="0005644A" w:rsidRPr="00DC04AF" w:rsidRDefault="0005644A" w:rsidP="00DC04AF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5644A" w:rsidRDefault="0005644A" w:rsidP="00DC04AF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05644A" w:rsidRPr="00DC04AF" w:rsidRDefault="0005644A" w:rsidP="00DC04AF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DC04AF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8</w:t>
      </w:r>
      <w:r w:rsidRPr="00DC04AF">
        <w:rPr>
          <w:rFonts w:ascii="Arial" w:hAnsi="Arial" w:cs="Arial"/>
          <w:sz w:val="24"/>
          <w:szCs w:val="24"/>
          <w:lang w:eastAsia="ru-RU"/>
        </w:rPr>
        <w:t>.201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   № </w:t>
      </w:r>
      <w:r>
        <w:rPr>
          <w:rFonts w:ascii="Arial" w:hAnsi="Arial" w:cs="Arial"/>
          <w:sz w:val="24"/>
          <w:szCs w:val="24"/>
          <w:lang w:eastAsia="ru-RU"/>
        </w:rPr>
        <w:t>45</w:t>
      </w:r>
    </w:p>
    <w:p w:rsidR="0005644A" w:rsidRDefault="0005644A" w:rsidP="00DC04AF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 xml:space="preserve">с. </w:t>
      </w:r>
      <w:r>
        <w:rPr>
          <w:rFonts w:ascii="Arial" w:hAnsi="Arial" w:cs="Arial"/>
          <w:sz w:val="24"/>
          <w:szCs w:val="24"/>
          <w:lang w:eastAsia="ru-RU"/>
        </w:rPr>
        <w:t>Ольгино</w:t>
      </w:r>
    </w:p>
    <w:p w:rsidR="0005644A" w:rsidRPr="00DC04AF" w:rsidRDefault="0005644A" w:rsidP="00DC04AF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>О регистрации Устава</w:t>
      </w: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территориального общест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венного самоуправления </w:t>
      </w:r>
    </w:p>
    <w:p w:rsidR="0005644A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>«</w:t>
      </w:r>
      <w:r>
        <w:rPr>
          <w:rFonts w:ascii="Arial" w:hAnsi="Arial" w:cs="Arial"/>
          <w:sz w:val="24"/>
          <w:szCs w:val="24"/>
          <w:lang w:eastAsia="ru-RU"/>
        </w:rPr>
        <w:t>ЛУЧ</w:t>
      </w:r>
      <w:r w:rsidRPr="00DC04AF">
        <w:rPr>
          <w:rFonts w:ascii="Arial" w:hAnsi="Arial" w:cs="Arial"/>
          <w:sz w:val="24"/>
          <w:szCs w:val="24"/>
          <w:lang w:eastAsia="ru-RU"/>
        </w:rPr>
        <w:t>»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644A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 xml:space="preserve">Рассмотрев обращение от </w:t>
      </w:r>
      <w:r>
        <w:rPr>
          <w:rFonts w:ascii="Arial" w:hAnsi="Arial" w:cs="Arial"/>
          <w:sz w:val="24"/>
          <w:szCs w:val="24"/>
          <w:lang w:eastAsia="ru-RU"/>
        </w:rPr>
        <w:t>08</w:t>
      </w:r>
      <w:r w:rsidRPr="00DC04AF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8</w:t>
      </w:r>
      <w:r w:rsidRPr="00DC04AF">
        <w:rPr>
          <w:rFonts w:ascii="Arial" w:hAnsi="Arial" w:cs="Arial"/>
          <w:sz w:val="24"/>
          <w:szCs w:val="24"/>
          <w:lang w:eastAsia="ru-RU"/>
        </w:rPr>
        <w:t>.201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года уполномоченного инициативной группой </w:t>
      </w:r>
      <w:r>
        <w:rPr>
          <w:rFonts w:ascii="Arial" w:hAnsi="Arial" w:cs="Arial"/>
          <w:sz w:val="24"/>
          <w:szCs w:val="24"/>
          <w:lang w:eastAsia="ru-RU"/>
        </w:rPr>
        <w:t>Е.В.Профатиловой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о регистрации Устава территориального общественного самоуправления «</w:t>
      </w:r>
      <w:r>
        <w:rPr>
          <w:rFonts w:ascii="Arial" w:hAnsi="Arial" w:cs="Arial"/>
          <w:sz w:val="24"/>
          <w:szCs w:val="24"/>
          <w:lang w:eastAsia="ru-RU"/>
        </w:rPr>
        <w:t>ЛУЧ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», руководствуясь Федеральным законом от 6 октября 2003 №131 — 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  <w:lang w:eastAsia="ru-RU"/>
        </w:rPr>
        <w:t>Ольгинского сельсовета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, Положением о территориальном общественном самоуправлении в </w:t>
      </w:r>
      <w:r>
        <w:rPr>
          <w:rFonts w:ascii="Arial" w:hAnsi="Arial" w:cs="Arial"/>
          <w:sz w:val="24"/>
          <w:szCs w:val="24"/>
          <w:lang w:eastAsia="ru-RU"/>
        </w:rPr>
        <w:t>Ольгинском сельсовете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, утвержденным решением Совета депутатов </w:t>
      </w:r>
      <w:r>
        <w:rPr>
          <w:rFonts w:ascii="Arial" w:hAnsi="Arial" w:cs="Arial"/>
          <w:sz w:val="24"/>
          <w:szCs w:val="24"/>
          <w:lang w:eastAsia="ru-RU"/>
        </w:rPr>
        <w:t>Ольгинского сельсовета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15</w:t>
      </w:r>
      <w:r w:rsidRPr="00DC04AF">
        <w:rPr>
          <w:rFonts w:ascii="Arial" w:hAnsi="Arial" w:cs="Arial"/>
          <w:sz w:val="24"/>
          <w:szCs w:val="24"/>
          <w:lang w:eastAsia="ru-RU"/>
        </w:rPr>
        <w:t>.</w:t>
      </w:r>
      <w:r>
        <w:rPr>
          <w:rFonts w:ascii="Arial" w:hAnsi="Arial" w:cs="Arial"/>
          <w:sz w:val="24"/>
          <w:szCs w:val="24"/>
          <w:lang w:eastAsia="ru-RU"/>
        </w:rPr>
        <w:t>08.</w:t>
      </w:r>
      <w:r w:rsidRPr="00DC04AF">
        <w:rPr>
          <w:rFonts w:ascii="Arial" w:hAnsi="Arial" w:cs="Arial"/>
          <w:sz w:val="24"/>
          <w:szCs w:val="24"/>
          <w:lang w:eastAsia="ru-RU"/>
        </w:rPr>
        <w:t>201</w:t>
      </w:r>
      <w:r>
        <w:rPr>
          <w:rFonts w:ascii="Arial" w:hAnsi="Arial" w:cs="Arial"/>
          <w:sz w:val="24"/>
          <w:szCs w:val="24"/>
          <w:lang w:eastAsia="ru-RU"/>
        </w:rPr>
        <w:t>9 года № 96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, Порядком регистрации Устава территориального общественного самоуправления в </w:t>
      </w:r>
      <w:r>
        <w:rPr>
          <w:rFonts w:ascii="Arial" w:hAnsi="Arial" w:cs="Arial"/>
          <w:sz w:val="24"/>
          <w:szCs w:val="24"/>
          <w:lang w:eastAsia="ru-RU"/>
        </w:rPr>
        <w:t>Ольгинском сельсовете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, утвержденным решением Совета депутатов </w:t>
      </w:r>
      <w:r>
        <w:rPr>
          <w:rFonts w:ascii="Arial" w:hAnsi="Arial" w:cs="Arial"/>
          <w:sz w:val="24"/>
          <w:szCs w:val="24"/>
          <w:lang w:eastAsia="ru-RU"/>
        </w:rPr>
        <w:t>Ольгинского сельсовета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15</w:t>
      </w:r>
      <w:r w:rsidRPr="00DC04AF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8</w:t>
      </w:r>
      <w:r w:rsidRPr="00DC04AF">
        <w:rPr>
          <w:rFonts w:ascii="Arial" w:hAnsi="Arial" w:cs="Arial"/>
          <w:sz w:val="24"/>
          <w:szCs w:val="24"/>
          <w:lang w:eastAsia="ru-RU"/>
        </w:rPr>
        <w:t>. 201</w:t>
      </w:r>
      <w:r>
        <w:rPr>
          <w:rFonts w:ascii="Arial" w:hAnsi="Arial" w:cs="Arial"/>
          <w:sz w:val="24"/>
          <w:szCs w:val="24"/>
          <w:lang w:eastAsia="ru-RU"/>
        </w:rPr>
        <w:t>9года № 98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Администрация </w:t>
      </w:r>
      <w:r>
        <w:rPr>
          <w:rFonts w:ascii="Arial" w:hAnsi="Arial" w:cs="Arial"/>
          <w:sz w:val="24"/>
          <w:szCs w:val="24"/>
          <w:lang w:eastAsia="ru-RU"/>
        </w:rPr>
        <w:t>Ольгинского сельсовета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ПОСТАНОВЛЯЕТ:</w:t>
      </w: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644A" w:rsidRPr="00DC04AF" w:rsidRDefault="0005644A" w:rsidP="00DC04AF">
      <w:pPr>
        <w:pStyle w:val="Pa17"/>
        <w:rPr>
          <w:rFonts w:ascii="Times New Roman" w:hAnsi="Times New Roman"/>
          <w:color w:val="000000"/>
          <w:sz w:val="28"/>
          <w:szCs w:val="28"/>
        </w:rPr>
      </w:pPr>
      <w:r w:rsidRPr="00DC04AF">
        <w:rPr>
          <w:rFonts w:ascii="Arial" w:hAnsi="Arial" w:cs="Arial"/>
          <w:lang w:eastAsia="ru-RU"/>
        </w:rPr>
        <w:t>1.Зарегистрировать прилагаемый Устав территориального общественного самоуправления «</w:t>
      </w:r>
      <w:r>
        <w:rPr>
          <w:rFonts w:ascii="Arial" w:hAnsi="Arial" w:cs="Arial"/>
          <w:lang w:eastAsia="ru-RU"/>
        </w:rPr>
        <w:t>ЛУЧ</w:t>
      </w:r>
      <w:r w:rsidRPr="00DC04AF">
        <w:rPr>
          <w:rFonts w:ascii="Arial" w:hAnsi="Arial" w:cs="Arial"/>
          <w:lang w:eastAsia="ru-RU"/>
        </w:rPr>
        <w:t>», утвержденный учред</w:t>
      </w:r>
      <w:r>
        <w:rPr>
          <w:rFonts w:ascii="Arial" w:hAnsi="Arial" w:cs="Arial"/>
          <w:lang w:eastAsia="ru-RU"/>
        </w:rPr>
        <w:t xml:space="preserve">ительным собранием жителей с.Ольгино </w:t>
      </w:r>
      <w:r w:rsidRPr="00DC04AF">
        <w:rPr>
          <w:rFonts w:ascii="Arial" w:hAnsi="Arial" w:cs="Arial"/>
          <w:sz w:val="22"/>
          <w:szCs w:val="22"/>
          <w:lang w:eastAsia="ru-RU"/>
        </w:rPr>
        <w:t xml:space="preserve">(улиц </w:t>
      </w:r>
      <w:bookmarkStart w:id="0" w:name="_GoBack"/>
      <w:r>
        <w:rPr>
          <w:rStyle w:val="A0"/>
          <w:rFonts w:ascii="Arial" w:hAnsi="Arial" w:cs="Arial"/>
          <w:szCs w:val="22"/>
        </w:rPr>
        <w:t>Черниговка</w:t>
      </w:r>
      <w:r w:rsidRPr="00DC04AF">
        <w:rPr>
          <w:rStyle w:val="A0"/>
          <w:rFonts w:ascii="Arial" w:hAnsi="Arial" w:cs="Arial"/>
          <w:szCs w:val="22"/>
        </w:rPr>
        <w:t xml:space="preserve"> с №1    по № </w:t>
      </w:r>
      <w:bookmarkEnd w:id="0"/>
      <w:r>
        <w:rPr>
          <w:rStyle w:val="A0"/>
          <w:rFonts w:ascii="Arial" w:hAnsi="Arial" w:cs="Arial"/>
          <w:szCs w:val="22"/>
        </w:rPr>
        <w:t xml:space="preserve">38 </w:t>
      </w:r>
      <w:r w:rsidRPr="00DC04AF">
        <w:rPr>
          <w:rStyle w:val="A0"/>
          <w:rFonts w:ascii="Arial" w:hAnsi="Arial" w:cs="Arial"/>
          <w:szCs w:val="22"/>
        </w:rPr>
        <w:t>;</w:t>
      </w:r>
      <w:r>
        <w:rPr>
          <w:rFonts w:ascii="Arial" w:hAnsi="Arial" w:cs="Arial"/>
          <w:sz w:val="22"/>
          <w:szCs w:val="22"/>
        </w:rPr>
        <w:t>ул. Смоленка   с №1    по № 27; ул. Орловка    с №1    по № 24; ул.Покусевка с №1 по №19; территория кладбища с.Ольгино</w:t>
      </w:r>
      <w:r w:rsidRPr="00DC04AF">
        <w:rPr>
          <w:rStyle w:val="A0"/>
          <w:rFonts w:ascii="Arial" w:hAnsi="Arial" w:cs="Arial"/>
          <w:szCs w:val="22"/>
        </w:rPr>
        <w:t xml:space="preserve"> </w:t>
      </w:r>
      <w:r>
        <w:rPr>
          <w:rStyle w:val="A0"/>
          <w:rFonts w:ascii="Arial" w:hAnsi="Arial" w:cs="Arial"/>
          <w:szCs w:val="22"/>
        </w:rPr>
        <w:t>;</w:t>
      </w:r>
      <w:r w:rsidRPr="00DC04AF">
        <w:rPr>
          <w:rStyle w:val="A0"/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lang w:eastAsia="ru-RU"/>
        </w:rPr>
        <w:t>01  августа</w:t>
      </w:r>
      <w:r w:rsidRPr="00DC04AF">
        <w:rPr>
          <w:rFonts w:ascii="Arial" w:hAnsi="Arial" w:cs="Arial"/>
          <w:lang w:eastAsia="ru-RU"/>
        </w:rPr>
        <w:t xml:space="preserve"> 201</w:t>
      </w:r>
      <w:r>
        <w:rPr>
          <w:rFonts w:ascii="Arial" w:hAnsi="Arial" w:cs="Arial"/>
          <w:lang w:eastAsia="ru-RU"/>
        </w:rPr>
        <w:t>9 года( текст устава прилагается).</w:t>
      </w: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>2.Внести сведения о регистрации Устава территориального общественного самоуправления «</w:t>
      </w:r>
      <w:r>
        <w:rPr>
          <w:rFonts w:ascii="Arial" w:hAnsi="Arial" w:cs="Arial"/>
          <w:sz w:val="24"/>
          <w:szCs w:val="24"/>
          <w:lang w:eastAsia="ru-RU"/>
        </w:rPr>
        <w:t>ЛУЧ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», в реестр территориального общественного самоуправления </w:t>
      </w:r>
      <w:r>
        <w:rPr>
          <w:rFonts w:ascii="Arial" w:hAnsi="Arial" w:cs="Arial"/>
          <w:sz w:val="24"/>
          <w:szCs w:val="24"/>
          <w:lang w:eastAsia="ru-RU"/>
        </w:rPr>
        <w:t>Ольгинского сельсовета Чистоозерного района Новосибирской области</w:t>
      </w:r>
      <w:r w:rsidRPr="00DC04AF">
        <w:rPr>
          <w:rFonts w:ascii="Arial" w:hAnsi="Arial" w:cs="Arial"/>
          <w:sz w:val="24"/>
          <w:szCs w:val="24"/>
          <w:lang w:eastAsia="ru-RU"/>
        </w:rPr>
        <w:t xml:space="preserve"> под № 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DC04AF">
        <w:rPr>
          <w:rFonts w:ascii="Arial" w:hAnsi="Arial" w:cs="Arial"/>
          <w:sz w:val="24"/>
          <w:szCs w:val="24"/>
          <w:lang w:eastAsia="ru-RU"/>
        </w:rPr>
        <w:t>.</w:t>
      </w:r>
    </w:p>
    <w:p w:rsidR="0005644A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 xml:space="preserve">3.Опубликовать сведения, внесенные в реестр территориального общественного самоуправления на официальном сайте </w:t>
      </w:r>
      <w:r>
        <w:rPr>
          <w:rFonts w:ascii="Arial" w:hAnsi="Arial" w:cs="Arial"/>
          <w:sz w:val="24"/>
          <w:szCs w:val="24"/>
          <w:lang w:eastAsia="ru-RU"/>
        </w:rPr>
        <w:t xml:space="preserve">Ольгинского сельсовета </w:t>
      </w:r>
      <w:r w:rsidRPr="00DC04AF">
        <w:rPr>
          <w:rFonts w:ascii="Arial" w:hAnsi="Arial" w:cs="Arial"/>
          <w:sz w:val="24"/>
          <w:szCs w:val="24"/>
          <w:lang w:eastAsia="ru-RU"/>
        </w:rPr>
        <w:t>в сети «Интернет».</w:t>
      </w:r>
    </w:p>
    <w:p w:rsidR="0005644A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 Контроль исполнения данного постановления оставляю за собой.</w:t>
      </w:r>
    </w:p>
    <w:p w:rsidR="0005644A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644A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644A" w:rsidRDefault="0005644A" w:rsidP="00C63B02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C04AF">
        <w:rPr>
          <w:rFonts w:ascii="Arial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hAnsi="Arial" w:cs="Arial"/>
          <w:sz w:val="24"/>
          <w:szCs w:val="24"/>
          <w:lang w:eastAsia="ru-RU"/>
        </w:rPr>
        <w:t>Ольгинского сельсовета</w:t>
      </w:r>
    </w:p>
    <w:p w:rsidR="0005644A" w:rsidRDefault="0005644A" w:rsidP="00C63B02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Чистоозерного района </w:t>
      </w:r>
    </w:p>
    <w:p w:rsidR="0005644A" w:rsidRDefault="0005644A" w:rsidP="00C63B02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Новосибирской области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>И.Е.Васильева</w:t>
      </w:r>
    </w:p>
    <w:p w:rsidR="0005644A" w:rsidRPr="00DC04AF" w:rsidRDefault="0005644A" w:rsidP="00C63B02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05644A" w:rsidRPr="00DC04AF" w:rsidRDefault="0005644A" w:rsidP="00DC04AF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05644A" w:rsidRPr="00DC04AF" w:rsidSect="0056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ctav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4AF"/>
    <w:rsid w:val="0005644A"/>
    <w:rsid w:val="000C3F8D"/>
    <w:rsid w:val="004867EE"/>
    <w:rsid w:val="00533D4E"/>
    <w:rsid w:val="00563355"/>
    <w:rsid w:val="00C63B02"/>
    <w:rsid w:val="00C777A9"/>
    <w:rsid w:val="00C950EE"/>
    <w:rsid w:val="00CC7993"/>
    <w:rsid w:val="00DC00BF"/>
    <w:rsid w:val="00DC04AF"/>
    <w:rsid w:val="00E8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AF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04AF"/>
    <w:rPr>
      <w:lang w:eastAsia="en-US"/>
    </w:rPr>
  </w:style>
  <w:style w:type="paragraph" w:customStyle="1" w:styleId="Pa17">
    <w:name w:val="Pa17"/>
    <w:basedOn w:val="Normal"/>
    <w:next w:val="Normal"/>
    <w:uiPriority w:val="99"/>
    <w:rsid w:val="00DC04AF"/>
    <w:pPr>
      <w:autoSpaceDE w:val="0"/>
      <w:autoSpaceDN w:val="0"/>
      <w:adjustRightInd w:val="0"/>
      <w:spacing w:line="181" w:lineRule="atLeast"/>
    </w:pPr>
    <w:rPr>
      <w:rFonts w:ascii="Octava" w:eastAsia="Calibri" w:hAnsi="Octava"/>
      <w:sz w:val="24"/>
      <w:szCs w:val="24"/>
      <w:lang w:eastAsia="en-US"/>
    </w:rPr>
  </w:style>
  <w:style w:type="character" w:customStyle="1" w:styleId="A0">
    <w:name w:val="A0"/>
    <w:uiPriority w:val="99"/>
    <w:rsid w:val="00DC04AF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93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7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290</Words>
  <Characters>1656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2019-08-28T10:22:00Z</cp:lastPrinted>
  <dcterms:created xsi:type="dcterms:W3CDTF">2019-05-21T08:33:00Z</dcterms:created>
  <dcterms:modified xsi:type="dcterms:W3CDTF">2019-09-01T16:38:00Z</dcterms:modified>
</cp:coreProperties>
</file>