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140"/>
        <w:tblW w:w="14560" w:type="dxa"/>
        <w:tblLayout w:type="fixed"/>
        <w:tblLook w:val="0000"/>
      </w:tblPr>
      <w:tblGrid>
        <w:gridCol w:w="7437"/>
        <w:gridCol w:w="7123"/>
      </w:tblGrid>
      <w:tr w:rsidR="00CE74B3" w:rsidRPr="003F18C1" w:rsidTr="00CA4B85">
        <w:trPr>
          <w:trHeight w:val="866"/>
        </w:trPr>
        <w:tc>
          <w:tcPr>
            <w:tcW w:w="7437" w:type="dxa"/>
          </w:tcPr>
          <w:p w:rsidR="00CE74B3" w:rsidRPr="003F18C1" w:rsidRDefault="00CE74B3" w:rsidP="00CA4B85">
            <w:pPr>
              <w:pStyle w:val="NoSpacing"/>
            </w:pPr>
          </w:p>
        </w:tc>
        <w:tc>
          <w:tcPr>
            <w:tcW w:w="7123" w:type="dxa"/>
          </w:tcPr>
          <w:p w:rsidR="00CE74B3" w:rsidRPr="003F18C1" w:rsidRDefault="00CE74B3" w:rsidP="008578C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:rsidR="00CE74B3" w:rsidRDefault="00CE74B3" w:rsidP="008578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Ольгинского сельсовета</w:t>
            </w:r>
          </w:p>
          <w:p w:rsidR="00CE74B3" w:rsidRPr="003F18C1" w:rsidRDefault="00CE74B3" w:rsidP="008578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Чистоозерного</w:t>
            </w:r>
            <w:r w:rsidRPr="003F18C1">
              <w:rPr>
                <w:sz w:val="28"/>
                <w:szCs w:val="28"/>
              </w:rPr>
              <w:t xml:space="preserve"> района</w:t>
            </w:r>
          </w:p>
          <w:p w:rsidR="00CE74B3" w:rsidRPr="003F18C1" w:rsidRDefault="00CE74B3" w:rsidP="008578CB">
            <w:pPr>
              <w:jc w:val="right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Новосибирской области</w:t>
            </w:r>
          </w:p>
        </w:tc>
      </w:tr>
      <w:tr w:rsidR="00CE74B3" w:rsidRPr="003F18C1" w:rsidTr="00CA4B85">
        <w:trPr>
          <w:trHeight w:val="571"/>
        </w:trPr>
        <w:tc>
          <w:tcPr>
            <w:tcW w:w="7437" w:type="dxa"/>
          </w:tcPr>
          <w:p w:rsidR="00CE74B3" w:rsidRPr="003F18C1" w:rsidRDefault="00CE74B3" w:rsidP="00CA4B8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</w:tcPr>
          <w:p w:rsidR="00CE74B3" w:rsidRPr="003F18C1" w:rsidRDefault="00CE74B3" w:rsidP="00CA4B85">
            <w:pPr>
              <w:jc w:val="right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_____________  /</w:t>
            </w:r>
            <w:r>
              <w:rPr>
                <w:sz w:val="28"/>
                <w:szCs w:val="28"/>
              </w:rPr>
              <w:t>И.Е.Васильева</w:t>
            </w:r>
            <w:r w:rsidRPr="003F18C1">
              <w:rPr>
                <w:sz w:val="28"/>
                <w:szCs w:val="28"/>
              </w:rPr>
              <w:t xml:space="preserve"> /</w:t>
            </w:r>
          </w:p>
          <w:p w:rsidR="00CE74B3" w:rsidRPr="003F18C1" w:rsidRDefault="00CE74B3" w:rsidP="00CA4B8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E74B3" w:rsidRPr="003F18C1" w:rsidTr="00CA4B85">
        <w:trPr>
          <w:trHeight w:val="393"/>
        </w:trPr>
        <w:tc>
          <w:tcPr>
            <w:tcW w:w="7437" w:type="dxa"/>
          </w:tcPr>
          <w:p w:rsidR="00CE74B3" w:rsidRPr="003F18C1" w:rsidRDefault="00CE74B3" w:rsidP="00CA4B8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CE74B3" w:rsidRPr="003F18C1" w:rsidRDefault="00CE74B3" w:rsidP="00CA4B85">
            <w:pPr>
              <w:jc w:val="right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31</w:t>
            </w:r>
            <w:r w:rsidRPr="003F18C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3F18C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20года</w:t>
            </w:r>
          </w:p>
          <w:p w:rsidR="00CE74B3" w:rsidRPr="003F18C1" w:rsidRDefault="00CE74B3" w:rsidP="00CA4B85">
            <w:pPr>
              <w:jc w:val="right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М.П.</w:t>
            </w:r>
          </w:p>
        </w:tc>
      </w:tr>
    </w:tbl>
    <w:p w:rsidR="00CE74B3" w:rsidRPr="003F18C1" w:rsidRDefault="00CE74B3" w:rsidP="00020FD8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 xml:space="preserve">План контрольной деятельности по внутреннему финансовому контролю администрации </w:t>
      </w:r>
      <w:r>
        <w:rPr>
          <w:sz w:val="28"/>
          <w:szCs w:val="28"/>
        </w:rPr>
        <w:t xml:space="preserve">Ольгинского сельсовета </w:t>
      </w:r>
    </w:p>
    <w:p w:rsidR="00CE74B3" w:rsidRPr="003F18C1" w:rsidRDefault="00CE74B3" w:rsidP="00E71D25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Чистоозерного</w:t>
      </w:r>
      <w:r w:rsidRPr="003F18C1">
        <w:rPr>
          <w:sz w:val="28"/>
          <w:szCs w:val="28"/>
        </w:rPr>
        <w:t xml:space="preserve"> района Новосибирской области в сфере закупок товаров, работ, услуг для</w:t>
      </w:r>
      <w:r>
        <w:rPr>
          <w:sz w:val="28"/>
          <w:szCs w:val="28"/>
        </w:rPr>
        <w:t xml:space="preserve"> обеспечения муниципальных нужд </w:t>
      </w:r>
      <w:r w:rsidRPr="003F18C1">
        <w:rPr>
          <w:sz w:val="28"/>
          <w:szCs w:val="28"/>
        </w:rPr>
        <w:t>на 20</w:t>
      </w:r>
      <w:r>
        <w:rPr>
          <w:sz w:val="28"/>
          <w:szCs w:val="28"/>
        </w:rPr>
        <w:t>19</w:t>
      </w:r>
      <w:r w:rsidRPr="003F18C1">
        <w:rPr>
          <w:sz w:val="28"/>
          <w:szCs w:val="28"/>
        </w:rPr>
        <w:t xml:space="preserve"> год </w:t>
      </w:r>
    </w:p>
    <w:p w:rsidR="00CE74B3" w:rsidRPr="003F18C1" w:rsidRDefault="00CE74B3" w:rsidP="00020FD8">
      <w:pPr>
        <w:rPr>
          <w:sz w:val="28"/>
          <w:szCs w:val="28"/>
        </w:rPr>
      </w:pPr>
    </w:p>
    <w:tbl>
      <w:tblPr>
        <w:tblW w:w="1498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3676"/>
        <w:gridCol w:w="4253"/>
        <w:gridCol w:w="1417"/>
        <w:gridCol w:w="1276"/>
        <w:gridCol w:w="1701"/>
        <w:gridCol w:w="2126"/>
      </w:tblGrid>
      <w:tr w:rsidR="00CE74B3" w:rsidRPr="00EE7DF4" w:rsidTr="008578CB">
        <w:tc>
          <w:tcPr>
            <w:tcW w:w="540" w:type="dxa"/>
          </w:tcPr>
          <w:p w:rsidR="00CE74B3" w:rsidRPr="00EE7DF4" w:rsidRDefault="00CE74B3" w:rsidP="00421CE1">
            <w:pPr>
              <w:jc w:val="center"/>
            </w:pPr>
            <w:r w:rsidRPr="00EE7DF4">
              <w:t>№</w:t>
            </w:r>
          </w:p>
          <w:p w:rsidR="00CE74B3" w:rsidRPr="00EE7DF4" w:rsidRDefault="00CE74B3" w:rsidP="00421CE1">
            <w:pPr>
              <w:jc w:val="center"/>
            </w:pPr>
            <w:r w:rsidRPr="00EE7DF4">
              <w:t>п/п</w:t>
            </w:r>
          </w:p>
        </w:tc>
        <w:tc>
          <w:tcPr>
            <w:tcW w:w="3676" w:type="dxa"/>
          </w:tcPr>
          <w:p w:rsidR="00CE74B3" w:rsidRPr="00EE7DF4" w:rsidRDefault="00CE74B3" w:rsidP="00421CE1">
            <w:pPr>
              <w:jc w:val="center"/>
            </w:pPr>
            <w:r>
              <w:t>Су</w:t>
            </w:r>
            <w:r w:rsidRPr="00EE7DF4">
              <w:t>бъект контроля</w:t>
            </w:r>
          </w:p>
        </w:tc>
        <w:tc>
          <w:tcPr>
            <w:tcW w:w="4253" w:type="dxa"/>
          </w:tcPr>
          <w:p w:rsidR="00CE74B3" w:rsidRPr="00EE7DF4" w:rsidRDefault="00CE74B3" w:rsidP="00421CE1">
            <w:pPr>
              <w:jc w:val="center"/>
            </w:pPr>
            <w:r w:rsidRPr="00EE7DF4">
              <w:t>Тема проверки</w:t>
            </w:r>
          </w:p>
        </w:tc>
        <w:tc>
          <w:tcPr>
            <w:tcW w:w="1417" w:type="dxa"/>
          </w:tcPr>
          <w:p w:rsidR="00CE74B3" w:rsidRPr="00EE7DF4" w:rsidRDefault="00CE74B3" w:rsidP="00421CE1">
            <w:pPr>
              <w:jc w:val="center"/>
            </w:pPr>
            <w:r w:rsidRPr="00EE7DF4">
              <w:t>Вид контроля</w:t>
            </w:r>
          </w:p>
        </w:tc>
        <w:tc>
          <w:tcPr>
            <w:tcW w:w="1276" w:type="dxa"/>
          </w:tcPr>
          <w:p w:rsidR="00CE74B3" w:rsidRPr="00EE7DF4" w:rsidRDefault="00CE74B3" w:rsidP="00421CE1">
            <w:pPr>
              <w:jc w:val="center"/>
            </w:pPr>
            <w:r w:rsidRPr="00EE7DF4">
              <w:t>Проверяемый период</w:t>
            </w:r>
          </w:p>
        </w:tc>
        <w:tc>
          <w:tcPr>
            <w:tcW w:w="1701" w:type="dxa"/>
          </w:tcPr>
          <w:p w:rsidR="00CE74B3" w:rsidRPr="00EE7DF4" w:rsidRDefault="00CE74B3" w:rsidP="00421CE1">
            <w:pPr>
              <w:jc w:val="center"/>
            </w:pPr>
            <w:r w:rsidRPr="00EE7DF4">
              <w:t>Сроки проведения проверки</w:t>
            </w:r>
          </w:p>
        </w:tc>
        <w:tc>
          <w:tcPr>
            <w:tcW w:w="2126" w:type="dxa"/>
          </w:tcPr>
          <w:p w:rsidR="00CE74B3" w:rsidRPr="00EE7DF4" w:rsidRDefault="00CE74B3" w:rsidP="00421CE1">
            <w:pPr>
              <w:jc w:val="center"/>
            </w:pPr>
            <w:r w:rsidRPr="00EE7DF4">
              <w:t>Ответственный за проведение проверки</w:t>
            </w:r>
          </w:p>
        </w:tc>
      </w:tr>
      <w:tr w:rsidR="00CE74B3" w:rsidRPr="003F18C1" w:rsidTr="008578CB">
        <w:tc>
          <w:tcPr>
            <w:tcW w:w="540" w:type="dxa"/>
          </w:tcPr>
          <w:p w:rsidR="00CE74B3" w:rsidRPr="003F18C1" w:rsidRDefault="00CE74B3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:rsidR="00CE74B3" w:rsidRDefault="00CE74B3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«Ольгинский культурно – досуговый центр»</w:t>
            </w:r>
          </w:p>
          <w:p w:rsidR="00CE74B3" w:rsidRPr="003F18C1" w:rsidRDefault="00CE74B3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 5441175155; 632725, Новосибирская область Чистоозерный район с. Ольгино ул.Черниговка, 7</w:t>
            </w:r>
          </w:p>
        </w:tc>
        <w:tc>
          <w:tcPr>
            <w:tcW w:w="4253" w:type="dxa"/>
          </w:tcPr>
          <w:p w:rsidR="00CE74B3" w:rsidRPr="00ED6609" w:rsidRDefault="00CE74B3" w:rsidP="00CA4B8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D6609">
              <w:rPr>
                <w:sz w:val="28"/>
                <w:szCs w:val="28"/>
              </w:rPr>
              <w:t xml:space="preserve">Предупреждение и выявление нарушений законодательства </w:t>
            </w:r>
            <w:r w:rsidRPr="00ED6609">
              <w:rPr>
                <w:sz w:val="28"/>
                <w:szCs w:val="28"/>
              </w:rPr>
              <w:br/>
              <w:t xml:space="preserve">Российской Федерации </w:t>
            </w:r>
            <w:r w:rsidRPr="00ED6609">
              <w:rPr>
                <w:sz w:val="28"/>
                <w:szCs w:val="28"/>
              </w:rPr>
              <w:br/>
      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 w:rsidR="00CE74B3" w:rsidRPr="003F18C1" w:rsidRDefault="00CE74B3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Плановая камеральная проверка</w:t>
            </w:r>
          </w:p>
        </w:tc>
        <w:tc>
          <w:tcPr>
            <w:tcW w:w="1276" w:type="dxa"/>
          </w:tcPr>
          <w:p w:rsidR="00CE74B3" w:rsidRPr="003F18C1" w:rsidRDefault="00CE74B3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01.01.2020 г. по 30.06.2020 г.</w:t>
            </w:r>
          </w:p>
        </w:tc>
        <w:tc>
          <w:tcPr>
            <w:tcW w:w="1701" w:type="dxa"/>
          </w:tcPr>
          <w:p w:rsidR="00CE74B3" w:rsidRPr="003F18C1" w:rsidRDefault="00CE74B3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08.07.2020г по 31.08.</w:t>
            </w:r>
            <w:bookmarkStart w:id="0" w:name="_GoBack"/>
            <w:bookmarkEnd w:id="0"/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2126" w:type="dxa"/>
          </w:tcPr>
          <w:p w:rsidR="00CE74B3" w:rsidRPr="003F18C1" w:rsidRDefault="00CE74B3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Ольгинского сельсовета Чистоозерного района Новосибирской области Васильева И.Е.</w:t>
            </w:r>
          </w:p>
        </w:tc>
      </w:tr>
    </w:tbl>
    <w:p w:rsidR="00CE74B3" w:rsidRDefault="00CE74B3" w:rsidP="008578CB"/>
    <w:sectPr w:rsidR="00CE74B3" w:rsidSect="00E71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FD8"/>
    <w:rsid w:val="00020FD8"/>
    <w:rsid w:val="000D7FF8"/>
    <w:rsid w:val="00175DB9"/>
    <w:rsid w:val="001933A5"/>
    <w:rsid w:val="003F18C1"/>
    <w:rsid w:val="00421CE1"/>
    <w:rsid w:val="004B5074"/>
    <w:rsid w:val="0069151F"/>
    <w:rsid w:val="00785272"/>
    <w:rsid w:val="00854703"/>
    <w:rsid w:val="008578CB"/>
    <w:rsid w:val="00B84AB5"/>
    <w:rsid w:val="00CA4B85"/>
    <w:rsid w:val="00CE74B3"/>
    <w:rsid w:val="00D14768"/>
    <w:rsid w:val="00D23F83"/>
    <w:rsid w:val="00E71D25"/>
    <w:rsid w:val="00ED6609"/>
    <w:rsid w:val="00EE7DF4"/>
    <w:rsid w:val="00F0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1D2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71D2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85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527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164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2018-07-03T04:13:00Z</cp:lastPrinted>
  <dcterms:created xsi:type="dcterms:W3CDTF">2018-07-02T11:46:00Z</dcterms:created>
  <dcterms:modified xsi:type="dcterms:W3CDTF">2020-09-10T05:24:00Z</dcterms:modified>
</cp:coreProperties>
</file>